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E" w:rsidRDefault="002D68DE" w:rsidP="00573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  <w:r w:rsidR="00573E7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расчета и подбора </w:t>
      </w:r>
      <w:r w:rsidR="00573E78">
        <w:rPr>
          <w:rFonts w:ascii="Times New Roman" w:hAnsi="Times New Roman" w:cs="Times New Roman"/>
          <w:b/>
          <w:sz w:val="24"/>
          <w:szCs w:val="24"/>
        </w:rPr>
        <w:t>калориферов</w:t>
      </w:r>
    </w:p>
    <w:tbl>
      <w:tblPr>
        <w:tblStyle w:val="a3"/>
        <w:tblW w:w="10632" w:type="dxa"/>
        <w:tblInd w:w="-34" w:type="dxa"/>
        <w:tblLook w:val="04A0"/>
      </w:tblPr>
      <w:tblGrid>
        <w:gridCol w:w="2694"/>
        <w:gridCol w:w="5670"/>
        <w:gridCol w:w="2268"/>
      </w:tblGrid>
      <w:tr w:rsidR="00861306" w:rsidTr="000B5E4A">
        <w:tc>
          <w:tcPr>
            <w:tcW w:w="2694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1306" w:rsidRDefault="00861306" w:rsidP="0086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76250"/>
                  <wp:effectExtent l="19050" t="0" r="0" b="0"/>
                  <wp:docPr id="1" name="Рисунок 95" descr="D:\Общие документы+\РЕКЛАМА\лого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Общие документы+\РЕКЛАМА\лого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24" cy="48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306" w:rsidTr="000B5E4A">
        <w:tc>
          <w:tcPr>
            <w:tcW w:w="2694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670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306" w:rsidTr="000B5E4A">
        <w:tc>
          <w:tcPr>
            <w:tcW w:w="2694" w:type="dxa"/>
          </w:tcPr>
          <w:p w:rsidR="00861306" w:rsidRPr="002D68DE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Телефон/факс,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306" w:rsidRDefault="008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8DE" w:rsidRDefault="002D68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2266"/>
        <w:gridCol w:w="4964"/>
        <w:gridCol w:w="1134"/>
        <w:gridCol w:w="2268"/>
      </w:tblGrid>
      <w:tr w:rsidR="00573E78" w:rsidTr="00966CA6">
        <w:tc>
          <w:tcPr>
            <w:tcW w:w="7230" w:type="dxa"/>
            <w:gridSpan w:val="2"/>
            <w:vAlign w:val="center"/>
          </w:tcPr>
          <w:p w:rsidR="00573E78" w:rsidRPr="002D68DE" w:rsidRDefault="00E82FEA" w:rsidP="002D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73E78" w:rsidRPr="002D68DE" w:rsidRDefault="00573E78" w:rsidP="002D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73E78" w:rsidRPr="002D68DE" w:rsidRDefault="00573E78" w:rsidP="002D6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EA" w:rsidTr="00966CA6">
        <w:trPr>
          <w:trHeight w:val="497"/>
        </w:trPr>
        <w:tc>
          <w:tcPr>
            <w:tcW w:w="7230" w:type="dxa"/>
            <w:gridSpan w:val="2"/>
            <w:vAlign w:val="center"/>
          </w:tcPr>
          <w:p w:rsidR="00E82FEA" w:rsidRPr="00E82FEA" w:rsidRDefault="00E82FEA" w:rsidP="00E8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по теплу</w:t>
            </w:r>
          </w:p>
        </w:tc>
        <w:tc>
          <w:tcPr>
            <w:tcW w:w="1134" w:type="dxa"/>
            <w:vAlign w:val="center"/>
          </w:tcPr>
          <w:p w:rsidR="00E82FEA" w:rsidRPr="00E82FEA" w:rsidRDefault="00E82FEA" w:rsidP="00E8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EA">
              <w:rPr>
                <w:rFonts w:ascii="Times New Roman" w:hAnsi="Times New Roman" w:cs="Times New Roman"/>
                <w:b/>
                <w:sz w:val="24"/>
                <w:szCs w:val="24"/>
              </w:rPr>
              <w:t>кВт/</w:t>
            </w:r>
            <w:proofErr w:type="gramStart"/>
            <w:r w:rsidRPr="00E82F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68" w:type="dxa"/>
            <w:vAlign w:val="center"/>
          </w:tcPr>
          <w:p w:rsidR="00E82FEA" w:rsidRPr="00E82FEA" w:rsidRDefault="00E82FEA" w:rsidP="00E8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EA" w:rsidTr="000B5E4A">
        <w:tc>
          <w:tcPr>
            <w:tcW w:w="10632" w:type="dxa"/>
            <w:gridSpan w:val="4"/>
          </w:tcPr>
          <w:p w:rsidR="00E82FEA" w:rsidRDefault="00E82FEA" w:rsidP="001D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ГРЕЮЩАЯ СРЕДА</w:t>
            </w:r>
          </w:p>
        </w:tc>
      </w:tr>
      <w:tr w:rsidR="00E82FEA" w:rsidTr="00966CA6">
        <w:tc>
          <w:tcPr>
            <w:tcW w:w="7230" w:type="dxa"/>
            <w:gridSpan w:val="2"/>
          </w:tcPr>
          <w:p w:rsidR="00E82FEA" w:rsidRPr="004A08FA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 (указать вода или пар)</w:t>
            </w:r>
          </w:p>
        </w:tc>
        <w:tc>
          <w:tcPr>
            <w:tcW w:w="1134" w:type="dxa"/>
          </w:tcPr>
          <w:p w:rsidR="00E82FEA" w:rsidRPr="004A08FA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2D68DE" w:rsidRDefault="00E82FEA" w:rsidP="002D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(при отсутствии данных по производительности)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 w:val="restart"/>
            <w:vAlign w:val="center"/>
          </w:tcPr>
          <w:p w:rsidR="00E82FEA" w:rsidRPr="00B24330" w:rsidRDefault="00E82FEA" w:rsidP="002D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теплоносителя</w:t>
            </w:r>
          </w:p>
        </w:tc>
        <w:tc>
          <w:tcPr>
            <w:tcW w:w="4964" w:type="dxa"/>
          </w:tcPr>
          <w:p w:rsidR="00E82FEA" w:rsidRPr="00B24330" w:rsidRDefault="00E82FE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 в калорифер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82FEA" w:rsidRPr="00B24330" w:rsidRDefault="00E82FE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выходе из калорифера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давление теплоносителя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4A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рабочая температура 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рабочее давление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0B5E4A">
        <w:tc>
          <w:tcPr>
            <w:tcW w:w="10632" w:type="dxa"/>
            <w:gridSpan w:val="4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НАГРЕВАЕМАЯ СРЕДА</w:t>
            </w: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по воздуху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5E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 w:val="restart"/>
            <w:vAlign w:val="center"/>
          </w:tcPr>
          <w:p w:rsidR="00E82FEA" w:rsidRPr="00B24330" w:rsidRDefault="00E82FEA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4964" w:type="dxa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 в  калорифер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2266" w:type="dxa"/>
            <w:vMerge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выходе из калорифера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1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Максимальные габаритные размеры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6" w:rsidRPr="00B24330" w:rsidTr="00966CA6">
        <w:trPr>
          <w:trHeight w:val="1089"/>
        </w:trPr>
        <w:tc>
          <w:tcPr>
            <w:tcW w:w="7230" w:type="dxa"/>
            <w:gridSpan w:val="2"/>
            <w:vMerge w:val="restart"/>
            <w:vAlign w:val="center"/>
          </w:tcPr>
          <w:p w:rsidR="00E11A16" w:rsidRDefault="00EF7D51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-1019810</wp:posOffset>
                  </wp:positionV>
                  <wp:extent cx="2019300" cy="2162175"/>
                  <wp:effectExtent l="19050" t="0" r="0" b="0"/>
                  <wp:wrapTight wrapText="bothSides">
                    <wp:wrapPolygon edited="0">
                      <wp:start x="-204" y="0"/>
                      <wp:lineTo x="-204" y="21505"/>
                      <wp:lineTo x="21600" y="21505"/>
                      <wp:lineTo x="21600" y="0"/>
                      <wp:lineTo x="-204" y="0"/>
                    </wp:wrapPolygon>
                  </wp:wrapTight>
                  <wp:docPr id="3" name="Рисунок 1" descr="C:\Users\User\Desktop\Пар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р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A16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16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16" w:rsidRDefault="00EF7D51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-1134110</wp:posOffset>
                  </wp:positionV>
                  <wp:extent cx="2085975" cy="1714500"/>
                  <wp:effectExtent l="19050" t="0" r="9525" b="0"/>
                  <wp:wrapTight wrapText="bothSides">
                    <wp:wrapPolygon edited="0">
                      <wp:start x="-197" y="0"/>
                      <wp:lineTo x="-197" y="21360"/>
                      <wp:lineTo x="21699" y="21360"/>
                      <wp:lineTo x="21699" y="0"/>
                      <wp:lineTo x="-197" y="0"/>
                    </wp:wrapPolygon>
                  </wp:wrapTight>
                  <wp:docPr id="4" name="Рисунок 2" descr="C:\Users\User\AppData\Local\Temp\Водя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Водя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A16" w:rsidRPr="00E11A16" w:rsidRDefault="00EF7D51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11A16">
              <w:rPr>
                <w:rFonts w:ascii="Times New Roman" w:hAnsi="Times New Roman" w:cs="Times New Roman"/>
                <w:sz w:val="24"/>
                <w:szCs w:val="24"/>
              </w:rPr>
              <w:t>Водяной калорифер                             Паровой калорифер</w:t>
            </w:r>
          </w:p>
        </w:tc>
        <w:tc>
          <w:tcPr>
            <w:tcW w:w="1134" w:type="dxa"/>
            <w:vAlign w:val="center"/>
          </w:tcPr>
          <w:p w:rsidR="00E11A16" w:rsidRPr="00966CA6" w:rsidRDefault="00EF7D51" w:rsidP="0096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Длина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66CA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1A1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2268" w:type="dxa"/>
          </w:tcPr>
          <w:p w:rsidR="00E11A16" w:rsidRPr="00B24330" w:rsidRDefault="00E11A16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6" w:rsidRPr="00B24330" w:rsidTr="00966CA6">
        <w:trPr>
          <w:trHeight w:val="1403"/>
        </w:trPr>
        <w:tc>
          <w:tcPr>
            <w:tcW w:w="7230" w:type="dxa"/>
            <w:gridSpan w:val="2"/>
            <w:vMerge/>
          </w:tcPr>
          <w:p w:rsidR="00E11A16" w:rsidRPr="00B24330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A16" w:rsidRPr="00966CA6" w:rsidRDefault="00EF7D51" w:rsidP="0096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Ширина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11A1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2268" w:type="dxa"/>
          </w:tcPr>
          <w:p w:rsidR="00E11A16" w:rsidRPr="00FB1379" w:rsidRDefault="00E11A16" w:rsidP="00B2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A16" w:rsidRPr="00B24330" w:rsidTr="00966CA6">
        <w:trPr>
          <w:trHeight w:val="1134"/>
        </w:trPr>
        <w:tc>
          <w:tcPr>
            <w:tcW w:w="7230" w:type="dxa"/>
            <w:gridSpan w:val="2"/>
            <w:vMerge/>
          </w:tcPr>
          <w:p w:rsidR="00E11A16" w:rsidRPr="00B24330" w:rsidRDefault="00E11A16" w:rsidP="00E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A16" w:rsidRPr="00966CA6" w:rsidRDefault="00966CA6" w:rsidP="00966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Высота</w:t>
            </w:r>
            <w:r w:rsidR="006D19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</w:t>
            </w:r>
            <w:r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   </w:t>
            </w:r>
            <w:r w:rsidR="00E11A16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EF7D51" w:rsidRPr="00966CA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2268" w:type="dxa"/>
          </w:tcPr>
          <w:p w:rsidR="00E11A16" w:rsidRPr="00B24330" w:rsidRDefault="00E11A16" w:rsidP="00EF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(углеродистая сталь обыкновенного качества, </w:t>
            </w:r>
            <w:proofErr w:type="gramEnd"/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 w:rsidP="006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жаропрочная нержавеющая сталь)</w:t>
            </w: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EA" w:rsidRPr="00B24330" w:rsidTr="00966CA6">
        <w:tc>
          <w:tcPr>
            <w:tcW w:w="7230" w:type="dxa"/>
            <w:gridSpan w:val="2"/>
          </w:tcPr>
          <w:p w:rsidR="00E82FEA" w:rsidRPr="00B24330" w:rsidRDefault="00E8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FEA" w:rsidRPr="00B24330" w:rsidRDefault="00E82FEA" w:rsidP="00B2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78" w:rsidRDefault="00573E78">
      <w:pPr>
        <w:rPr>
          <w:rFonts w:ascii="Times New Roman" w:hAnsi="Times New Roman" w:cs="Times New Roman"/>
          <w:b/>
          <w:sz w:val="24"/>
          <w:szCs w:val="24"/>
        </w:rPr>
      </w:pPr>
    </w:p>
    <w:p w:rsidR="002D68DE" w:rsidRDefault="00861306">
      <w:pPr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Заполненные опросные листы направляйте, пожалуйста, в Концерн Медведь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6130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130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861306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kalorifer</w:t>
      </w:r>
      <w:r w:rsidRPr="008613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86130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телефонам: (4942) 32-68-01, 32-68-11, </w:t>
      </w:r>
      <w:r w:rsidR="00966CA6">
        <w:rPr>
          <w:rFonts w:ascii="Times New Roman" w:hAnsi="Times New Roman" w:cs="Times New Roman"/>
          <w:b/>
          <w:sz w:val="24"/>
          <w:szCs w:val="24"/>
        </w:rPr>
        <w:t>496-444, 496-555.</w:t>
      </w: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p w:rsidR="00EF7D51" w:rsidRPr="00861306" w:rsidRDefault="00EF7D51">
      <w:pPr>
        <w:rPr>
          <w:rFonts w:ascii="Times New Roman" w:hAnsi="Times New Roman" w:cs="Times New Roman"/>
          <w:b/>
          <w:sz w:val="24"/>
          <w:szCs w:val="24"/>
        </w:rPr>
      </w:pPr>
    </w:p>
    <w:sectPr w:rsidR="00EF7D51" w:rsidRPr="00861306" w:rsidSect="004F29B3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DE"/>
    <w:rsid w:val="000B5E4A"/>
    <w:rsid w:val="001D5E7B"/>
    <w:rsid w:val="001E337E"/>
    <w:rsid w:val="002D68DE"/>
    <w:rsid w:val="0033365E"/>
    <w:rsid w:val="004A08FA"/>
    <w:rsid w:val="004F29B3"/>
    <w:rsid w:val="00573E78"/>
    <w:rsid w:val="005E7FC0"/>
    <w:rsid w:val="006D19AD"/>
    <w:rsid w:val="00712030"/>
    <w:rsid w:val="00861306"/>
    <w:rsid w:val="00966CA6"/>
    <w:rsid w:val="00A227B8"/>
    <w:rsid w:val="00A316DE"/>
    <w:rsid w:val="00B24330"/>
    <w:rsid w:val="00C3566C"/>
    <w:rsid w:val="00E11A16"/>
    <w:rsid w:val="00E82FEA"/>
    <w:rsid w:val="00EF7D51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6FED-069B-4353-B5A0-2686EB3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2010-08-09T07:14:00Z</cp:lastPrinted>
  <dcterms:created xsi:type="dcterms:W3CDTF">2016-02-19T07:44:00Z</dcterms:created>
  <dcterms:modified xsi:type="dcterms:W3CDTF">2018-04-03T12:06:00Z</dcterms:modified>
</cp:coreProperties>
</file>